
<file path=[Content_Types].xml><?xml version="1.0" encoding="utf-8"?>
<Types xmlns="http://schemas.openxmlformats.org/package/2006/content-types"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353D6B" w14:textId="77777777" w:rsidR="00AA1868" w:rsidRPr="009E2C37" w:rsidRDefault="005A16DC">
      <w:pPr>
        <w:rPr>
          <w:rFonts w:ascii="Arial" w:hAnsi="Arial" w:cs="Arial"/>
          <w:b/>
          <w:bCs/>
          <w:lang w:val="es-MX"/>
        </w:rPr>
      </w:pPr>
      <w:r w:rsidRPr="009E2C37">
        <w:rPr>
          <w:rFonts w:ascii="Arial" w:hAnsi="Arial" w:cs="Arial"/>
          <w:b/>
          <w:bCs/>
          <w:lang w:val="es-MX"/>
        </w:rPr>
        <w:t xml:space="preserve">Art. 121 </w:t>
      </w:r>
    </w:p>
    <w:p w14:paraId="7F821D64" w14:textId="77777777" w:rsidR="005A16DC" w:rsidRPr="009E2C37" w:rsidRDefault="005A16DC">
      <w:pPr>
        <w:rPr>
          <w:rFonts w:ascii="Arial" w:hAnsi="Arial" w:cs="Arial"/>
          <w:b/>
          <w:bCs/>
          <w:lang w:val="es-MX"/>
        </w:rPr>
      </w:pPr>
      <w:r w:rsidRPr="009E2C37">
        <w:rPr>
          <w:rFonts w:ascii="Arial" w:hAnsi="Arial" w:cs="Arial"/>
          <w:b/>
          <w:bCs/>
          <w:lang w:val="es-MX"/>
        </w:rPr>
        <w:t>XXXII</w:t>
      </w:r>
    </w:p>
    <w:p w14:paraId="3B7FF3A2" w14:textId="1FD0511B" w:rsidR="00586CE2" w:rsidRDefault="005A16DC">
      <w:pPr>
        <w:rPr>
          <w:rFonts w:ascii="Arial" w:hAnsi="Arial" w:cs="Arial"/>
          <w:lang w:val="es-MX"/>
        </w:rPr>
      </w:pPr>
      <w:r w:rsidRPr="005A16DC">
        <w:rPr>
          <w:rFonts w:ascii="Arial" w:hAnsi="Arial" w:cs="Arial"/>
          <w:lang w:val="es-MX"/>
        </w:rPr>
        <w:t>Las estadísticas que se generen en cumplimiento de sus facultades, competencias o funciones con la mayor desagregación posible.</w:t>
      </w:r>
    </w:p>
    <w:tbl>
      <w:tblPr>
        <w:tblW w:w="4880" w:type="dxa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87"/>
        <w:gridCol w:w="1146"/>
      </w:tblGrid>
      <w:tr w:rsidR="00586CE2" w:rsidRPr="00F87357" w14:paraId="02257E27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652B3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7F712C" w14:textId="77777777" w:rsidR="00586CE2" w:rsidRPr="00586CE2" w:rsidRDefault="00586CE2" w:rsidP="00586CE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586CE2" w:rsidRPr="00586CE2" w14:paraId="7A37D2F9" w14:textId="77777777" w:rsidTr="00586CE2">
        <w:trPr>
          <w:trHeight w:val="3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7030A0"/>
            <w:vAlign w:val="bottom"/>
            <w:hideMark/>
          </w:tcPr>
          <w:p w14:paraId="7365577C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Recibidos por Tipo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11DA2E88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Diciembre </w:t>
            </w:r>
          </w:p>
        </w:tc>
      </w:tr>
      <w:tr w:rsidR="00586CE2" w:rsidRPr="00586CE2" w14:paraId="044257A9" w14:textId="77777777" w:rsidTr="00586CE2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A583CE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JEL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BE5EA9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</w:tr>
      <w:tr w:rsidR="00586CE2" w:rsidRPr="00586CE2" w14:paraId="698A37BC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298ED8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JLDC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5599A88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13</w:t>
            </w:r>
          </w:p>
        </w:tc>
      </w:tr>
      <w:tr w:rsidR="00586CE2" w:rsidRPr="00586CE2" w14:paraId="1AB19D4E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8917D6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JLI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646634" w14:textId="6A25F7DB" w:rsidR="00586CE2" w:rsidRPr="00586CE2" w:rsidRDefault="00787A79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</w:tr>
      <w:tr w:rsidR="00586CE2" w:rsidRPr="00F62525" w14:paraId="7D81330C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5E0389DF" w14:textId="77777777" w:rsidR="00586CE2" w:rsidRPr="00F62525" w:rsidRDefault="00586CE2" w:rsidP="00586CE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F62525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48CD0D3A" w14:textId="7B695C62" w:rsidR="00586CE2" w:rsidRPr="00F62525" w:rsidRDefault="00787A79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29</w:t>
            </w:r>
          </w:p>
        </w:tc>
      </w:tr>
      <w:tr w:rsidR="00586CE2" w:rsidRPr="00586CE2" w14:paraId="45BCF966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14:paraId="6090506A" w14:textId="536D05E3" w:rsidR="00586CE2" w:rsidRPr="00586CE2" w:rsidRDefault="006E4F77" w:rsidP="006E4F77">
            <w:pPr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sz w:val="22"/>
                <w:szCs w:val="22"/>
                <w:lang w:val="es-MX" w:eastAsia="es-MX"/>
              </w:rPr>
              <w:drawing>
                <wp:inline distT="0" distB="0" distL="0" distR="0" wp14:anchorId="1887B081" wp14:editId="6C74C630">
                  <wp:extent cx="5486400" cy="3200400"/>
                  <wp:effectExtent l="0" t="0" r="0" b="0"/>
                  <wp:docPr id="1" name="Gráfico 1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6"/>
                    </a:graphicData>
                  </a:graphic>
                </wp:inline>
              </w:drawing>
            </w:r>
            <w:r w:rsidR="00586CE2" w:rsidRPr="00586CE2">
              <w:rPr>
                <w:rFonts w:ascii="Arial" w:eastAsia="Times New Roman" w:hAnsi="Arial" w:cs="Arial"/>
                <w:b/>
                <w:bCs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BC3E12C" w14:textId="77777777" w:rsidR="00586CE2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  <w:p w14:paraId="2A64636D" w14:textId="77777777" w:rsidR="006E4F77" w:rsidRDefault="006E4F77" w:rsidP="006E4F7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07C3801A" w14:textId="77777777" w:rsidR="006E4F77" w:rsidRDefault="006E4F77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566D7465" w14:textId="77777777" w:rsidR="006E4F77" w:rsidRDefault="006E4F77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</w:p>
          <w:p w14:paraId="1B69D27E" w14:textId="721623EF" w:rsidR="006E4F77" w:rsidRPr="00586CE2" w:rsidRDefault="006E4F77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586CE2" w:rsidRPr="00586CE2" w14:paraId="4210EEC4" w14:textId="77777777" w:rsidTr="00586CE2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7DB89EC9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Recibidos por Promovente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2EB071F7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Diciembre </w:t>
            </w:r>
          </w:p>
        </w:tc>
      </w:tr>
      <w:tr w:rsidR="00586CE2" w:rsidRPr="00586CE2" w14:paraId="3ECB6BCF" w14:textId="77777777" w:rsidTr="00586CE2">
        <w:trPr>
          <w:trHeight w:val="6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A4AD79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 xml:space="preserve">Partidos Políticos/Agrupaciones </w:t>
            </w:r>
            <w:proofErr w:type="spellStart"/>
            <w:r w:rsidRPr="00586CE2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Polìticas</w:t>
            </w:r>
            <w:proofErr w:type="spellEnd"/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E9FAD63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586CE2" w:rsidRPr="00586CE2" w14:paraId="57ED3775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E0CB2D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Ciudadanía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3DF487F" w14:textId="641B7119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</w:t>
            </w:r>
            <w:r w:rsidR="00787A79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</w:tr>
      <w:tr w:rsidR="00586CE2" w:rsidRPr="00586CE2" w14:paraId="5D26BC58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755F24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Gobierno de la CDMX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BCFC78A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586CE2" w:rsidRPr="00586CE2" w14:paraId="24EA43EB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2DCAA98C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52D733C7" w14:textId="3E85179B" w:rsidR="00586CE2" w:rsidRPr="00586CE2" w:rsidRDefault="00787A79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29</w:t>
            </w:r>
          </w:p>
        </w:tc>
      </w:tr>
      <w:tr w:rsidR="00586CE2" w:rsidRPr="00586CE2" w14:paraId="267EF8B0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FD83FC" w14:textId="77777777" w:rsidR="00586CE2" w:rsidRDefault="00586CE2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725C507E" w14:textId="77777777" w:rsidR="006E4F77" w:rsidRDefault="006E4F77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50705B49" w14:textId="079CA1F7" w:rsidR="006E4F77" w:rsidRDefault="006E4F77" w:rsidP="006E4F77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sz w:val="22"/>
                <w:szCs w:val="22"/>
                <w:lang w:val="es-MX" w:eastAsia="es-MX"/>
              </w:rPr>
              <w:lastRenderedPageBreak/>
              <w:drawing>
                <wp:inline distT="0" distB="0" distL="0" distR="0" wp14:anchorId="1EFE2BBE" wp14:editId="3E0168C8">
                  <wp:extent cx="5486400" cy="3200400"/>
                  <wp:effectExtent l="0" t="0" r="0" b="0"/>
                  <wp:docPr id="2" name="Gráfico 2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7"/>
                    </a:graphicData>
                  </a:graphic>
                </wp:inline>
              </w:drawing>
            </w:r>
          </w:p>
          <w:p w14:paraId="79CB5F7B" w14:textId="77777777" w:rsidR="006E4F77" w:rsidRDefault="006E4F77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456E1DCF" w14:textId="77777777" w:rsidR="006E4F77" w:rsidRDefault="006E4F77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6C415878" w14:textId="77777777" w:rsidR="006E4F77" w:rsidRDefault="006E4F77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733F92ED" w14:textId="77777777" w:rsidR="006E4F77" w:rsidRDefault="006E4F77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4A3C540E" w14:textId="21EBEF14" w:rsidR="006E4F77" w:rsidRPr="00586CE2" w:rsidRDefault="006E4F77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717415" w14:textId="77777777" w:rsidR="00586CE2" w:rsidRPr="00586CE2" w:rsidRDefault="00586CE2" w:rsidP="00586CE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586CE2" w:rsidRPr="00586CE2" w14:paraId="6B0FC950" w14:textId="77777777" w:rsidTr="00586CE2">
        <w:trPr>
          <w:trHeight w:val="32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bottom"/>
            <w:hideMark/>
          </w:tcPr>
          <w:p w14:paraId="70172E1C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Recibidos por género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4450CE86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Diciembre </w:t>
            </w:r>
          </w:p>
        </w:tc>
      </w:tr>
      <w:tr w:rsidR="00586CE2" w:rsidRPr="00586CE2" w14:paraId="47BCC6EB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AAEBB6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Hombre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218373" w14:textId="54496ED8" w:rsidR="00586CE2" w:rsidRPr="00586CE2" w:rsidRDefault="00787A79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</w:tr>
      <w:tr w:rsidR="00586CE2" w:rsidRPr="00586CE2" w14:paraId="579401DB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27EDAE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Mujer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D5EA8E" w14:textId="2A70934F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</w:t>
            </w:r>
            <w:r w:rsidR="00787A79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7</w:t>
            </w:r>
          </w:p>
        </w:tc>
      </w:tr>
      <w:tr w:rsidR="00586CE2" w:rsidRPr="00586CE2" w14:paraId="5109B9E4" w14:textId="77777777" w:rsidTr="00586CE2">
        <w:trPr>
          <w:trHeight w:val="3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181835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Mixto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B658771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4</w:t>
            </w:r>
          </w:p>
        </w:tc>
      </w:tr>
      <w:tr w:rsidR="00586CE2" w:rsidRPr="00586CE2" w14:paraId="7563C8D7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7D2D305F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49A5B6D4" w14:textId="34A32EAA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2</w:t>
            </w:r>
            <w:r w:rsidR="00787A79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6</w:t>
            </w:r>
          </w:p>
        </w:tc>
      </w:tr>
      <w:tr w:rsidR="00586CE2" w:rsidRPr="00586CE2" w14:paraId="08E3E411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7FA6D" w14:textId="77777777" w:rsidR="00586CE2" w:rsidRDefault="00586CE2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0072112C" w14:textId="77777777" w:rsidR="006E4F77" w:rsidRDefault="006E4F77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0D67B828" w14:textId="3020D3B8" w:rsidR="006E4F77" w:rsidRDefault="006E4F77" w:rsidP="006E4F77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sz w:val="22"/>
                <w:szCs w:val="22"/>
                <w:lang w:val="es-MX" w:eastAsia="es-MX"/>
              </w:rPr>
              <w:lastRenderedPageBreak/>
              <w:drawing>
                <wp:inline distT="0" distB="0" distL="0" distR="0" wp14:anchorId="7667109C" wp14:editId="1E61BF80">
                  <wp:extent cx="5486400" cy="3200400"/>
                  <wp:effectExtent l="0" t="0" r="0" b="0"/>
                  <wp:docPr id="3" name="Gráfico 3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8"/>
                    </a:graphicData>
                  </a:graphic>
                </wp:inline>
              </w:drawing>
            </w:r>
          </w:p>
          <w:p w14:paraId="1858F2AA" w14:textId="77777777" w:rsidR="006E4F77" w:rsidRDefault="006E4F77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7B417206" w14:textId="77777777" w:rsidR="006E4F77" w:rsidRDefault="006E4F77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2309C63F" w14:textId="77777777" w:rsidR="006E4F77" w:rsidRDefault="006E4F77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101CDA8B" w14:textId="3FE2AA07" w:rsidR="006E4F77" w:rsidRPr="00586CE2" w:rsidRDefault="006E4F77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DF8B27B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lastRenderedPageBreak/>
              <w:t> </w:t>
            </w:r>
          </w:p>
        </w:tc>
      </w:tr>
      <w:tr w:rsidR="00586CE2" w:rsidRPr="00586CE2" w14:paraId="48033115" w14:textId="77777777" w:rsidTr="00586CE2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29B10950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Asuntos turnados por ponencia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07BF1131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Diciembre </w:t>
            </w:r>
          </w:p>
        </w:tc>
      </w:tr>
      <w:tr w:rsidR="00586CE2" w:rsidRPr="00586CE2" w14:paraId="3C1BB986" w14:textId="77777777" w:rsidTr="00586CE2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7ED9E1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Magdo</w:t>
            </w:r>
            <w:proofErr w:type="spellEnd"/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. Armando Ambriz Hernández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679721E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5</w:t>
            </w:r>
          </w:p>
        </w:tc>
      </w:tr>
      <w:tr w:rsidR="00586CE2" w:rsidRPr="00586CE2" w14:paraId="7AF82859" w14:textId="77777777" w:rsidTr="00586CE2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A90E3E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proofErr w:type="spellStart"/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Magdo</w:t>
            </w:r>
            <w:proofErr w:type="spellEnd"/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. Juan Carlos Sánchez León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41BB8" w14:textId="47D5DFFC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</w:t>
            </w:r>
            <w:r w:rsidR="00787A79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586CE2" w:rsidRPr="00586CE2" w14:paraId="3DFB49B4" w14:textId="77777777" w:rsidTr="00586CE2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30DB9D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Magda. Martha Alejandra Chávez Camarena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665E47B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</w:tr>
      <w:tr w:rsidR="00586CE2" w:rsidRPr="00586CE2" w14:paraId="261D386B" w14:textId="77777777" w:rsidTr="00586CE2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476484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 xml:space="preserve">Magda. Martha Leticia Mercado Ramírez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9E80BE6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10</w:t>
            </w:r>
          </w:p>
        </w:tc>
      </w:tr>
      <w:tr w:rsidR="00586CE2" w:rsidRPr="00586CE2" w14:paraId="11610029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1214891E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38DD004B" w14:textId="4809E381" w:rsidR="00586CE2" w:rsidRPr="00586CE2" w:rsidRDefault="00787A79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29</w:t>
            </w:r>
          </w:p>
        </w:tc>
      </w:tr>
      <w:tr w:rsidR="00586CE2" w:rsidRPr="00586CE2" w14:paraId="005A589C" w14:textId="77777777" w:rsidTr="00586CE2">
        <w:trPr>
          <w:trHeight w:val="360"/>
        </w:trPr>
        <w:tc>
          <w:tcPr>
            <w:tcW w:w="48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2350CDC5" w14:textId="77777777" w:rsidR="00586CE2" w:rsidRDefault="00586CE2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b/>
                <w:bCs/>
                <w:color w:val="FFFFFF"/>
                <w:lang w:val="es-MX" w:eastAsia="es-MX"/>
              </w:rPr>
              <w:t> </w:t>
            </w:r>
          </w:p>
          <w:p w14:paraId="4A65D912" w14:textId="77777777" w:rsidR="00F62525" w:rsidRDefault="00F62525" w:rsidP="006E4F77">
            <w:pPr>
              <w:rPr>
                <w:rFonts w:ascii="Arial" w:eastAsia="Times New Roman" w:hAnsi="Arial" w:cs="Arial"/>
                <w:b/>
                <w:bCs/>
                <w:color w:val="FFFFFF"/>
                <w:lang w:val="es-MX" w:eastAsia="es-MX"/>
              </w:rPr>
            </w:pPr>
          </w:p>
          <w:p w14:paraId="514FE03D" w14:textId="6DF2BF4D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lang w:val="es-MX" w:eastAsia="es-MX"/>
              </w:rPr>
            </w:pPr>
          </w:p>
        </w:tc>
      </w:tr>
      <w:tr w:rsidR="00586CE2" w:rsidRPr="00586CE2" w14:paraId="7DEA9162" w14:textId="77777777" w:rsidTr="00586CE2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250600FC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Asuntos Resueltos por tipo de Juicio 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726092BF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Diciembre </w:t>
            </w:r>
          </w:p>
        </w:tc>
      </w:tr>
      <w:tr w:rsidR="00586CE2" w:rsidRPr="00586CE2" w14:paraId="526F31ED" w14:textId="77777777" w:rsidTr="00586CE2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AD8614D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JEL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A1994D3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6</w:t>
            </w:r>
          </w:p>
        </w:tc>
      </w:tr>
      <w:tr w:rsidR="00586CE2" w:rsidRPr="00586CE2" w14:paraId="4C6DAD78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EDB31AF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JLDC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DBF39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</w:tr>
      <w:tr w:rsidR="00586CE2" w:rsidRPr="00586CE2" w14:paraId="24DE7AC6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6A4C48A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PES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A14A3D9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</w:tr>
      <w:tr w:rsidR="00586CE2" w:rsidRPr="00586CE2" w14:paraId="40340F2B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618C797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FAD8E2B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</w:tr>
      <w:tr w:rsidR="00586CE2" w:rsidRPr="00586CE2" w14:paraId="45B4587C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836AEBA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JLT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4D9E1B2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586CE2" w:rsidRPr="00586CE2" w14:paraId="523A0DE5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2B35953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PP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5769B8C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9</w:t>
            </w:r>
          </w:p>
        </w:tc>
      </w:tr>
      <w:tr w:rsidR="00586CE2" w:rsidRPr="00586CE2" w14:paraId="490E7116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5E48AB77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24E6E5E6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31</w:t>
            </w:r>
          </w:p>
        </w:tc>
      </w:tr>
      <w:tr w:rsidR="00586CE2" w:rsidRPr="00586CE2" w14:paraId="54B750BC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99DFD96" w14:textId="77777777" w:rsidR="00586CE2" w:rsidRDefault="00586CE2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554AC4F1" w14:textId="7E2359BF" w:rsidR="006E4F77" w:rsidRDefault="006E4F77" w:rsidP="006E4F77">
            <w:pPr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b/>
                <w:bCs/>
                <w:noProof/>
                <w:color w:val="FFFFFF"/>
                <w:sz w:val="22"/>
                <w:szCs w:val="22"/>
                <w:lang w:val="es-MX" w:eastAsia="es-MX"/>
              </w:rPr>
              <w:lastRenderedPageBreak/>
              <w:drawing>
                <wp:inline distT="0" distB="0" distL="0" distR="0" wp14:anchorId="2D3701C7" wp14:editId="1E75C11E">
                  <wp:extent cx="5486400" cy="3200400"/>
                  <wp:effectExtent l="0" t="0" r="0" b="0"/>
                  <wp:docPr id="4" name="Gráfico 4"/>
                  <wp:cNvGraphicFramePr/>
                  <a:graphic xmlns:a="http://schemas.openxmlformats.org/drawingml/2006/main">
                    <a:graphicData uri="http://schemas.openxmlformats.org/drawingml/2006/chart">
                      <c:chart xmlns:c="http://schemas.openxmlformats.org/drawingml/2006/chart" xmlns:r="http://schemas.openxmlformats.org/officeDocument/2006/relationships" r:id="rId9"/>
                    </a:graphicData>
                  </a:graphic>
                </wp:inline>
              </w:drawing>
            </w:r>
          </w:p>
          <w:p w14:paraId="2AF6BEF6" w14:textId="77777777" w:rsidR="006E4F77" w:rsidRDefault="006E4F77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03D9BCBE" w14:textId="77777777" w:rsidR="006E4F77" w:rsidRDefault="006E4F77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1F189B47" w14:textId="77777777" w:rsidR="006E4F77" w:rsidRDefault="006E4F77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267E113C" w14:textId="77777777" w:rsidR="006E4F77" w:rsidRDefault="006E4F77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29953DC0" w14:textId="77777777" w:rsidR="006E4F77" w:rsidRDefault="006E4F77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  <w:p w14:paraId="4A152C3D" w14:textId="4D67FE57" w:rsidR="006E4F77" w:rsidRPr="00586CE2" w:rsidRDefault="006E4F77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4EF26F" w14:textId="77777777" w:rsidR="00586CE2" w:rsidRPr="00586CE2" w:rsidRDefault="00586CE2" w:rsidP="00586CE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586CE2" w:rsidRPr="00586CE2" w14:paraId="42EF706E" w14:textId="77777777" w:rsidTr="00586CE2">
        <w:trPr>
          <w:trHeight w:val="3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17A10FEB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Asuntos Resueltos 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18EC7920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Diciembre </w:t>
            </w:r>
          </w:p>
        </w:tc>
      </w:tr>
      <w:tr w:rsidR="00586CE2" w:rsidRPr="00586CE2" w14:paraId="7F61762B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B90173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Pública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79A2A6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12</w:t>
            </w:r>
          </w:p>
        </w:tc>
      </w:tr>
      <w:tr w:rsidR="00586CE2" w:rsidRPr="00586CE2" w14:paraId="3E1976F5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8FF54D8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Privada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66BACF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</w:tr>
      <w:tr w:rsidR="00586CE2" w:rsidRPr="00586CE2" w14:paraId="14C700D1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71F57416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TOTAL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70735D16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color w:val="FFFFFF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FFFFFF"/>
                <w:sz w:val="22"/>
                <w:szCs w:val="22"/>
                <w:lang w:val="es-MX" w:eastAsia="es-MX"/>
              </w:rPr>
              <w:t>31</w:t>
            </w:r>
          </w:p>
        </w:tc>
      </w:tr>
      <w:tr w:rsidR="00586CE2" w:rsidRPr="00586CE2" w14:paraId="0406E852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771417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color w:val="FFFFFF"/>
                <w:sz w:val="22"/>
                <w:szCs w:val="22"/>
                <w:lang w:val="es-MX" w:eastAsia="es-MX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4A78BE" w14:textId="77777777" w:rsidR="00586CE2" w:rsidRPr="00586CE2" w:rsidRDefault="00586CE2" w:rsidP="00586CE2">
            <w:pPr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es-MX" w:eastAsia="es-MX"/>
              </w:rPr>
            </w:pPr>
          </w:p>
        </w:tc>
      </w:tr>
      <w:tr w:rsidR="00586CE2" w:rsidRPr="00586CE2" w14:paraId="51D0D306" w14:textId="77777777" w:rsidTr="00586CE2">
        <w:trPr>
          <w:trHeight w:val="600"/>
        </w:trPr>
        <w:tc>
          <w:tcPr>
            <w:tcW w:w="3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180B365B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Asuntos Impugnados Resueltos TEPJF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01310D1D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Diciembre </w:t>
            </w:r>
          </w:p>
        </w:tc>
      </w:tr>
      <w:tr w:rsidR="00586CE2" w:rsidRPr="00586CE2" w14:paraId="791ACEC9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3C5D94" w14:textId="77777777" w:rsidR="00586CE2" w:rsidRPr="00F87357" w:rsidRDefault="00586CE2" w:rsidP="00586CE2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F87357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JLDC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DDED83F" w14:textId="77E601A1" w:rsidR="00586CE2" w:rsidRPr="00F87357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8735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  <w:r w:rsidR="00F87357" w:rsidRPr="00F8735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17</w:t>
            </w:r>
          </w:p>
        </w:tc>
      </w:tr>
      <w:tr w:rsidR="00586CE2" w:rsidRPr="00586CE2" w14:paraId="6623A9BF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47BF66C" w14:textId="77777777" w:rsidR="00586CE2" w:rsidRPr="00F87357" w:rsidRDefault="00586CE2" w:rsidP="00586C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8735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JEL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2A95B62" w14:textId="2BBAA0D8" w:rsidR="00586CE2" w:rsidRPr="00F87357" w:rsidRDefault="00F87357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8735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3</w:t>
            </w:r>
          </w:p>
        </w:tc>
      </w:tr>
      <w:tr w:rsidR="00586CE2" w:rsidRPr="00586CE2" w14:paraId="6B83B06D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133FB01" w14:textId="77777777" w:rsidR="00586CE2" w:rsidRPr="00F87357" w:rsidRDefault="00586CE2" w:rsidP="00586C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8735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PES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230F715" w14:textId="2DCE4843" w:rsidR="00586CE2" w:rsidRPr="00F87357" w:rsidRDefault="00F87357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8735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</w:t>
            </w:r>
          </w:p>
        </w:tc>
      </w:tr>
      <w:tr w:rsidR="00586CE2" w:rsidRPr="00586CE2" w14:paraId="587BCDEA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6143C0F" w14:textId="77777777" w:rsidR="00586CE2" w:rsidRPr="00F87357" w:rsidRDefault="00586CE2" w:rsidP="00586C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8735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AG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150EC08" w14:textId="5DB6FA92" w:rsidR="00586CE2" w:rsidRPr="00F87357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8735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  <w:r w:rsidR="00F87357" w:rsidRPr="00F8735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</w:t>
            </w:r>
          </w:p>
        </w:tc>
      </w:tr>
      <w:tr w:rsidR="00586CE2" w:rsidRPr="00586CE2" w14:paraId="126BFD53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20977023" w14:textId="77777777" w:rsidR="00586CE2" w:rsidRPr="00F87357" w:rsidRDefault="00586CE2" w:rsidP="00586C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8735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JLI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CB5B84B" w14:textId="4FB790C6" w:rsidR="00586CE2" w:rsidRPr="00F87357" w:rsidRDefault="00F87357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8735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</w:t>
            </w:r>
            <w:r w:rsidR="00586CE2" w:rsidRPr="00F8735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86CE2" w:rsidRPr="00586CE2" w14:paraId="7D1E0771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53E2182B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23C5FA3F" w14:textId="578A4391" w:rsidR="00586CE2" w:rsidRPr="00586CE2" w:rsidRDefault="00002828" w:rsidP="00586CE2">
            <w:pPr>
              <w:jc w:val="center"/>
              <w:rPr>
                <w:rFonts w:ascii="Arial" w:eastAsia="Times New Roman" w:hAnsi="Arial" w:cs="Arial"/>
                <w:color w:val="FFFFFF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FFFFFF"/>
                <w:sz w:val="22"/>
                <w:szCs w:val="22"/>
                <w:lang w:val="es-MX" w:eastAsia="es-MX"/>
              </w:rPr>
              <w:t>21</w:t>
            </w:r>
          </w:p>
        </w:tc>
      </w:tr>
      <w:tr w:rsidR="00586CE2" w:rsidRPr="00586CE2" w14:paraId="0ADFE164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41081FA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856F41E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86CE2" w:rsidRPr="00586CE2" w14:paraId="01F97949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49D67F89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>Sala ante la que se impugnó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44E78C2D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Diciembre </w:t>
            </w:r>
          </w:p>
        </w:tc>
      </w:tr>
      <w:tr w:rsidR="00586CE2" w:rsidRPr="00586CE2" w14:paraId="26A76555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AE9E50" w14:textId="77777777" w:rsidR="00586CE2" w:rsidRPr="00F87357" w:rsidRDefault="00586CE2" w:rsidP="00586CE2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F87357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Sala Regional CDMX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7FC5720" w14:textId="5720C8D9" w:rsidR="00586CE2" w:rsidRPr="00F87357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8735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  <w:r w:rsidR="00F87357" w:rsidRPr="00F8735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19</w:t>
            </w:r>
          </w:p>
        </w:tc>
      </w:tr>
      <w:tr w:rsidR="00586CE2" w:rsidRPr="00586CE2" w14:paraId="3CD403BA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E72758" w14:textId="77777777" w:rsidR="00586CE2" w:rsidRPr="00F87357" w:rsidRDefault="00586CE2" w:rsidP="00586CE2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F87357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Sala Superior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DD6763" w14:textId="1FC60E8A" w:rsidR="00586CE2" w:rsidRPr="00F87357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8735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  <w:r w:rsidR="00F87357" w:rsidRPr="00F8735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2</w:t>
            </w:r>
          </w:p>
        </w:tc>
      </w:tr>
      <w:tr w:rsidR="00586CE2" w:rsidRPr="00586CE2" w14:paraId="033C332D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bottom"/>
            <w:hideMark/>
          </w:tcPr>
          <w:p w14:paraId="2C9FCA57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TOTAL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0922484C" w14:textId="1452A241" w:rsidR="00586CE2" w:rsidRPr="00586CE2" w:rsidRDefault="00F87357" w:rsidP="00586CE2">
            <w:pPr>
              <w:jc w:val="center"/>
              <w:rPr>
                <w:rFonts w:ascii="Arial" w:eastAsia="Times New Roman" w:hAnsi="Arial" w:cs="Arial"/>
                <w:color w:val="FFFFFF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FFFFFF"/>
                <w:sz w:val="22"/>
                <w:szCs w:val="22"/>
                <w:lang w:val="es-MX" w:eastAsia="es-MX"/>
              </w:rPr>
              <w:t>21</w:t>
            </w:r>
          </w:p>
        </w:tc>
      </w:tr>
      <w:tr w:rsidR="00586CE2" w:rsidRPr="00586CE2" w14:paraId="725FEDCA" w14:textId="77777777" w:rsidTr="00586CE2">
        <w:trPr>
          <w:trHeight w:val="3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3783F53A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C638E88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86CE2" w:rsidRPr="00586CE2" w14:paraId="4108C6F5" w14:textId="77777777" w:rsidTr="00586CE2">
        <w:trPr>
          <w:trHeight w:val="60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30A0"/>
            <w:vAlign w:val="center"/>
            <w:hideMark/>
          </w:tcPr>
          <w:p w14:paraId="65325E49" w14:textId="77777777" w:rsidR="00586CE2" w:rsidRPr="00586CE2" w:rsidRDefault="00586CE2" w:rsidP="00586CE2">
            <w:pPr>
              <w:jc w:val="right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lastRenderedPageBreak/>
              <w:t>Tasa de inmutabilidad de asuntos resueltos por el TEPJF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7030A0"/>
            <w:noWrap/>
            <w:vAlign w:val="center"/>
            <w:hideMark/>
          </w:tcPr>
          <w:p w14:paraId="5857F2C1" w14:textId="77777777" w:rsidR="00586CE2" w:rsidRPr="00586CE2" w:rsidRDefault="00586CE2" w:rsidP="00586CE2">
            <w:pPr>
              <w:jc w:val="center"/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</w:pPr>
            <w:r w:rsidRPr="00586CE2">
              <w:rPr>
                <w:rFonts w:ascii="Arial" w:eastAsia="Times New Roman" w:hAnsi="Arial" w:cs="Arial"/>
                <w:b/>
                <w:bCs/>
                <w:color w:val="FFFFFF"/>
                <w:sz w:val="22"/>
                <w:szCs w:val="22"/>
                <w:lang w:val="es-MX" w:eastAsia="es-MX"/>
              </w:rPr>
              <w:t xml:space="preserve">Diciembre </w:t>
            </w:r>
          </w:p>
        </w:tc>
      </w:tr>
      <w:tr w:rsidR="00586CE2" w:rsidRPr="00586CE2" w14:paraId="4F6F799D" w14:textId="77777777" w:rsidTr="00586CE2">
        <w:trPr>
          <w:trHeight w:val="3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C56D9D" w14:textId="77777777" w:rsidR="00586CE2" w:rsidRPr="00F87357" w:rsidRDefault="00586CE2" w:rsidP="00586CE2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F87357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Confirma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90AD3E3" w14:textId="6A8BDAC9" w:rsidR="00586CE2" w:rsidRPr="00F87357" w:rsidRDefault="00002828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15</w:t>
            </w:r>
          </w:p>
        </w:tc>
      </w:tr>
      <w:tr w:rsidR="00586CE2" w:rsidRPr="00586CE2" w14:paraId="31585147" w14:textId="77777777" w:rsidTr="00586CE2">
        <w:trPr>
          <w:trHeight w:val="3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BF5ED1" w14:textId="77777777" w:rsidR="00586CE2" w:rsidRPr="00F87357" w:rsidRDefault="00586CE2" w:rsidP="00586CE2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F87357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Revoca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A5591C" w14:textId="2E743F43" w:rsidR="00586CE2" w:rsidRPr="00F87357" w:rsidRDefault="00F87357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8735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6</w:t>
            </w:r>
            <w:r w:rsidR="00586CE2" w:rsidRPr="00F8735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  <w:tr w:rsidR="00586CE2" w:rsidRPr="00586CE2" w14:paraId="3D90AE14" w14:textId="77777777" w:rsidTr="00586CE2">
        <w:trPr>
          <w:trHeight w:val="320"/>
        </w:trPr>
        <w:tc>
          <w:tcPr>
            <w:tcW w:w="3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432DCEC" w14:textId="77777777" w:rsidR="00586CE2" w:rsidRPr="00F87357" w:rsidRDefault="00586CE2" w:rsidP="00586CE2">
            <w:pPr>
              <w:jc w:val="right"/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</w:pPr>
            <w:r w:rsidRPr="00F87357">
              <w:rPr>
                <w:rFonts w:ascii="Arial" w:eastAsia="Times New Roman" w:hAnsi="Arial" w:cs="Arial"/>
                <w:sz w:val="22"/>
                <w:szCs w:val="22"/>
                <w:lang w:val="es-MX" w:eastAsia="es-MX"/>
              </w:rPr>
              <w:t>Modifica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E521231" w14:textId="3CABBA71" w:rsidR="00586CE2" w:rsidRPr="00F87357" w:rsidRDefault="00F87357" w:rsidP="00586CE2">
            <w:pPr>
              <w:jc w:val="center"/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</w:pPr>
            <w:r w:rsidRPr="00F8735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0</w:t>
            </w:r>
            <w:r w:rsidR="00586CE2" w:rsidRPr="00F87357">
              <w:rPr>
                <w:rFonts w:ascii="Arial" w:eastAsia="Times New Roman" w:hAnsi="Arial" w:cs="Arial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</w:tr>
    </w:tbl>
    <w:p w14:paraId="73BCB46E" w14:textId="77777777" w:rsidR="00586CE2" w:rsidRDefault="00586CE2">
      <w:pPr>
        <w:rPr>
          <w:rFonts w:ascii="Arial" w:hAnsi="Arial" w:cs="Arial"/>
          <w:lang w:val="es-MX"/>
        </w:rPr>
      </w:pPr>
    </w:p>
    <w:p w14:paraId="64511F02" w14:textId="267E4C27" w:rsidR="00A45EC8" w:rsidRDefault="00A45EC8">
      <w:pPr>
        <w:rPr>
          <w:rFonts w:ascii="Arial" w:hAnsi="Arial" w:cs="Arial"/>
          <w:lang w:val="es-MX"/>
        </w:rPr>
      </w:pPr>
    </w:p>
    <w:p w14:paraId="563C4D1B" w14:textId="22F64FC2" w:rsidR="006E4F77" w:rsidRDefault="006E4F77">
      <w:pPr>
        <w:rPr>
          <w:rFonts w:ascii="Arial" w:hAnsi="Arial" w:cs="Arial"/>
          <w:lang w:val="es-MX"/>
        </w:rPr>
      </w:pPr>
      <w:r>
        <w:rPr>
          <w:rFonts w:ascii="Arial" w:hAnsi="Arial" w:cs="Arial"/>
          <w:noProof/>
          <w:lang w:val="es-MX"/>
        </w:rPr>
        <w:drawing>
          <wp:inline distT="0" distB="0" distL="0" distR="0" wp14:anchorId="5E5E8F34" wp14:editId="7428ED9E">
            <wp:extent cx="5486400" cy="3200400"/>
            <wp:effectExtent l="0" t="0" r="0" b="0"/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sectPr w:rsidR="006E4F77" w:rsidSect="00C94C8E">
      <w:headerReference w:type="default" r:id="rId11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1F57BD" w14:textId="77777777" w:rsidR="00B714DE" w:rsidRDefault="00B714DE" w:rsidP="005A16DC">
      <w:r>
        <w:separator/>
      </w:r>
    </w:p>
  </w:endnote>
  <w:endnote w:type="continuationSeparator" w:id="0">
    <w:p w14:paraId="2BAF5196" w14:textId="77777777" w:rsidR="00B714DE" w:rsidRDefault="00B714DE" w:rsidP="005A16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9961CF" w14:textId="77777777" w:rsidR="00B714DE" w:rsidRDefault="00B714DE" w:rsidP="005A16DC">
      <w:r>
        <w:separator/>
      </w:r>
    </w:p>
  </w:footnote>
  <w:footnote w:type="continuationSeparator" w:id="0">
    <w:p w14:paraId="4E793BF4" w14:textId="77777777" w:rsidR="00B714DE" w:rsidRDefault="00B714DE" w:rsidP="005A16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15231" w14:textId="2F121E29" w:rsidR="005A16DC" w:rsidRPr="005A16DC" w:rsidRDefault="00E255F9" w:rsidP="005A16DC">
    <w:pPr>
      <w:pStyle w:val="Encabezado"/>
      <w:jc w:val="right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>DIC</w:t>
    </w:r>
    <w:r w:rsidR="00F91220">
      <w:rPr>
        <w:rFonts w:ascii="Arial" w:hAnsi="Arial" w:cs="Arial"/>
        <w:b/>
        <w:bCs/>
      </w:rPr>
      <w:t>IEM</w:t>
    </w:r>
    <w:r w:rsidR="001E2E7E">
      <w:rPr>
        <w:rFonts w:ascii="Arial" w:hAnsi="Arial" w:cs="Arial"/>
        <w:b/>
        <w:bCs/>
      </w:rPr>
      <w:t>BRE</w:t>
    </w:r>
    <w:r w:rsidR="005A16DC" w:rsidRPr="005A16DC">
      <w:rPr>
        <w:rFonts w:ascii="Arial" w:hAnsi="Arial" w:cs="Arial"/>
        <w:b/>
        <w:bCs/>
      </w:rPr>
      <w:t xml:space="preserve"> 202</w:t>
    </w:r>
    <w:r w:rsidR="00B16C4F">
      <w:rPr>
        <w:rFonts w:ascii="Arial" w:hAnsi="Arial" w:cs="Arial"/>
        <w:b/>
        <w:bCs/>
      </w:rPr>
      <w:t>2</w:t>
    </w:r>
  </w:p>
  <w:p w14:paraId="2D0AF7BF" w14:textId="77777777" w:rsidR="005A16DC" w:rsidRDefault="005A16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6DC"/>
    <w:rsid w:val="00002828"/>
    <w:rsid w:val="000178AA"/>
    <w:rsid w:val="00114B96"/>
    <w:rsid w:val="00197D06"/>
    <w:rsid w:val="001E2E7E"/>
    <w:rsid w:val="001F38B3"/>
    <w:rsid w:val="001F7D53"/>
    <w:rsid w:val="002133A9"/>
    <w:rsid w:val="00237122"/>
    <w:rsid w:val="0027214C"/>
    <w:rsid w:val="002B7EA3"/>
    <w:rsid w:val="002C27B3"/>
    <w:rsid w:val="002F22D1"/>
    <w:rsid w:val="003F0536"/>
    <w:rsid w:val="004F4380"/>
    <w:rsid w:val="00586CE2"/>
    <w:rsid w:val="005A16DC"/>
    <w:rsid w:val="00633DEF"/>
    <w:rsid w:val="0065208A"/>
    <w:rsid w:val="006770FA"/>
    <w:rsid w:val="006910E3"/>
    <w:rsid w:val="006E4F77"/>
    <w:rsid w:val="00771EC7"/>
    <w:rsid w:val="00787A79"/>
    <w:rsid w:val="008D34CF"/>
    <w:rsid w:val="00953C80"/>
    <w:rsid w:val="0098220A"/>
    <w:rsid w:val="009E2C37"/>
    <w:rsid w:val="009F554C"/>
    <w:rsid w:val="009F55DD"/>
    <w:rsid w:val="00A45EC8"/>
    <w:rsid w:val="00A54D4B"/>
    <w:rsid w:val="00A57062"/>
    <w:rsid w:val="00A74CE4"/>
    <w:rsid w:val="00A8407E"/>
    <w:rsid w:val="00AA1868"/>
    <w:rsid w:val="00B130E6"/>
    <w:rsid w:val="00B16C4F"/>
    <w:rsid w:val="00B714DE"/>
    <w:rsid w:val="00B73DF5"/>
    <w:rsid w:val="00BC7CD8"/>
    <w:rsid w:val="00C444E1"/>
    <w:rsid w:val="00C65B38"/>
    <w:rsid w:val="00C72D7F"/>
    <w:rsid w:val="00C94C8E"/>
    <w:rsid w:val="00D206E0"/>
    <w:rsid w:val="00DF3A86"/>
    <w:rsid w:val="00E255F9"/>
    <w:rsid w:val="00E4265C"/>
    <w:rsid w:val="00E62395"/>
    <w:rsid w:val="00F62525"/>
    <w:rsid w:val="00F87098"/>
    <w:rsid w:val="00F87357"/>
    <w:rsid w:val="00F91220"/>
    <w:rsid w:val="00FA14DB"/>
    <w:rsid w:val="00FC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EFC67"/>
  <w15:chartTrackingRefBased/>
  <w15:docId w15:val="{65B8A7C9-AAC7-494A-A760-A30948C78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A16D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A16DC"/>
    <w:rPr>
      <w:lang w:val="en-US"/>
    </w:rPr>
  </w:style>
  <w:style w:type="paragraph" w:styleId="Piedepgina">
    <w:name w:val="footer"/>
    <w:basedOn w:val="Normal"/>
    <w:link w:val="PiedepginaCar"/>
    <w:uiPriority w:val="99"/>
    <w:unhideWhenUsed/>
    <w:rsid w:val="005A16D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A16DC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57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9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4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8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6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chart" Target="charts/chart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chart" Target="charts/chart5.xml"/><Relationship Id="rId4" Type="http://schemas.openxmlformats.org/officeDocument/2006/relationships/footnotes" Target="footnotes.xml"/><Relationship Id="rId9" Type="http://schemas.openxmlformats.org/officeDocument/2006/relationships/chart" Target="charts/chart4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Asuntos recibidos por tipo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9513-4AD2-AB56-D907284FE23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9513-4AD2-AB56-D907284FE23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9513-4AD2-AB56-D907284FE23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9513-4AD2-AB56-D907284FE230}"/>
              </c:ext>
            </c:extLst>
          </c:dPt>
          <c:cat>
            <c:strRef>
              <c:f>Hoja1!$A$2:$A$5</c:f>
              <c:strCache>
                <c:ptCount val="3"/>
                <c:pt idx="0">
                  <c:v>JEL</c:v>
                </c:pt>
                <c:pt idx="1">
                  <c:v>JLDC</c:v>
                </c:pt>
                <c:pt idx="2">
                  <c:v>JLI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10</c:v>
                </c:pt>
                <c:pt idx="1">
                  <c:v>13</c:v>
                </c:pt>
                <c:pt idx="2">
                  <c:v>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29F-4542-990E-22014E31A9F7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Asuntos recibidos por promovente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2734-4BCC-9239-CA582F93FB7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2734-4BCC-9239-CA582F93FB7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2734-4BCC-9239-CA582F93FB7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2734-4BCC-9239-CA582F93FB75}"/>
              </c:ext>
            </c:extLst>
          </c:dPt>
          <c:cat>
            <c:strRef>
              <c:f>Hoja1!$A$2:$A$5</c:f>
              <c:strCache>
                <c:ptCount val="3"/>
                <c:pt idx="0">
                  <c:v>Partidos Políticos/Agrupaciones Polìticas</c:v>
                </c:pt>
                <c:pt idx="1">
                  <c:v>Ciudadanía </c:v>
                </c:pt>
                <c:pt idx="2">
                  <c:v>Gobierno de la CDMX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2</c:v>
                </c:pt>
                <c:pt idx="1">
                  <c:v>26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691-49C2-B99B-F54681391252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Asuntos recibidos por género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7638-47FD-B888-5632FCC6ED9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7638-47FD-B888-5632FCC6ED9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7638-47FD-B888-5632FCC6ED9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7638-47FD-B888-5632FCC6ED92}"/>
              </c:ext>
            </c:extLst>
          </c:dPt>
          <c:cat>
            <c:strRef>
              <c:f>Hoja1!$A$2:$A$5</c:f>
              <c:strCache>
                <c:ptCount val="3"/>
                <c:pt idx="0">
                  <c:v>Hombre</c:v>
                </c:pt>
                <c:pt idx="1">
                  <c:v>Mujer</c:v>
                </c:pt>
                <c:pt idx="2">
                  <c:v>Mixto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</c:v>
                </c:pt>
                <c:pt idx="1">
                  <c:v>17</c:v>
                </c:pt>
                <c:pt idx="2">
                  <c:v>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7F41-4641-9F76-29B7E005728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Asuntos resueltos por tipo de juicio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D22-486C-BB97-4D66F18C8F1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D22-486C-BB97-4D66F18C8F1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D22-486C-BB97-4D66F18C8F1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D22-486C-BB97-4D66F18C8F1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D22-486C-BB97-4D66F18C8F1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D22-486C-BB97-4D66F18C8F15}"/>
              </c:ext>
            </c:extLst>
          </c:dPt>
          <c:cat>
            <c:strRef>
              <c:f>Hoja1!$A$2:$A$7</c:f>
              <c:strCache>
                <c:ptCount val="6"/>
                <c:pt idx="0">
                  <c:v>JEL</c:v>
                </c:pt>
                <c:pt idx="1">
                  <c:v>JLDC</c:v>
                </c:pt>
                <c:pt idx="2">
                  <c:v>PES</c:v>
                </c:pt>
                <c:pt idx="3">
                  <c:v>JLI</c:v>
                </c:pt>
                <c:pt idx="4">
                  <c:v>JLT</c:v>
                </c:pt>
                <c:pt idx="5">
                  <c:v>PP</c:v>
                </c:pt>
              </c:strCache>
            </c:strRef>
          </c:cat>
          <c:val>
            <c:numRef>
              <c:f>Hoja1!$B$2:$B$7</c:f>
              <c:numCache>
                <c:formatCode>General</c:formatCode>
                <c:ptCount val="6"/>
                <c:pt idx="0">
                  <c:v>6</c:v>
                </c:pt>
                <c:pt idx="1">
                  <c:v>9</c:v>
                </c:pt>
                <c:pt idx="2">
                  <c:v>3</c:v>
                </c:pt>
                <c:pt idx="3">
                  <c:v>3</c:v>
                </c:pt>
                <c:pt idx="4">
                  <c:v>1</c:v>
                </c:pt>
                <c:pt idx="5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1DC-4204-AA69-E7712A079CF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Tasa de inmutabilidad de asuntos resueltos por el TEPJF durante el mes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3879-47DA-954F-A2FC59F1C10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3879-47DA-954F-A2FC59F1C10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3879-47DA-954F-A2FC59F1C10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3879-47DA-954F-A2FC59F1C10A}"/>
              </c:ext>
            </c:extLst>
          </c:dPt>
          <c:cat>
            <c:strRef>
              <c:f>Hoja1!$A$2:$A$5</c:f>
              <c:strCache>
                <c:ptCount val="3"/>
                <c:pt idx="0">
                  <c:v>Confirma</c:v>
                </c:pt>
                <c:pt idx="1">
                  <c:v>Revoca</c:v>
                </c:pt>
                <c:pt idx="2">
                  <c:v>Modifica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15</c:v>
                </c:pt>
                <c:pt idx="1">
                  <c:v>6</c:v>
                </c:pt>
                <c:pt idx="2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FC4-4BE4-BAAB-C3FB1C077DCC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s-MX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178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 García Santiago</dc:creator>
  <cp:keywords/>
  <dc:description/>
  <cp:lastModifiedBy>Evelyn Marisela Navarrete Ramos</cp:lastModifiedBy>
  <cp:revision>2</cp:revision>
  <dcterms:created xsi:type="dcterms:W3CDTF">2023-01-25T19:11:00Z</dcterms:created>
  <dcterms:modified xsi:type="dcterms:W3CDTF">2023-01-25T19:11:00Z</dcterms:modified>
</cp:coreProperties>
</file>